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F4" w:rsidRPr="00522D0F" w:rsidRDefault="008C272D" w:rsidP="00673FF4">
      <w:pPr>
        <w:spacing w:line="209" w:lineRule="auto"/>
        <w:jc w:val="center"/>
      </w:pPr>
      <w:bookmarkStart w:id="0" w:name="_MON_1147677848"/>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allowoverlap="f">
            <v:imagedata r:id="rId5" o:title="" gain="3.125" blacklevel="15729f"/>
          </v:shape>
        </w:pict>
      </w:r>
    </w:p>
    <w:p w:rsidR="00673FF4" w:rsidRPr="00522D0F" w:rsidRDefault="00673FF4" w:rsidP="00673FF4">
      <w:pPr>
        <w:spacing w:line="209" w:lineRule="auto"/>
        <w:jc w:val="center"/>
        <w:rPr>
          <w:b/>
          <w:bCs/>
          <w:spacing w:val="20"/>
          <w:sz w:val="25"/>
        </w:rPr>
      </w:pPr>
      <w:r w:rsidRPr="00522D0F">
        <w:rPr>
          <w:b/>
          <w:bCs/>
          <w:spacing w:val="20"/>
          <w:sz w:val="25"/>
        </w:rPr>
        <w:t>Администрация муниципального образования –</w:t>
      </w:r>
    </w:p>
    <w:p w:rsidR="00673FF4" w:rsidRPr="00522D0F" w:rsidRDefault="00673FF4" w:rsidP="00673FF4">
      <w:pPr>
        <w:keepNext/>
        <w:spacing w:line="209" w:lineRule="auto"/>
        <w:jc w:val="center"/>
        <w:outlineLvl w:val="0"/>
        <w:rPr>
          <w:b/>
          <w:bCs/>
          <w:spacing w:val="20"/>
          <w:sz w:val="25"/>
        </w:rPr>
      </w:pPr>
      <w:r w:rsidRPr="00522D0F">
        <w:rPr>
          <w:b/>
          <w:bCs/>
          <w:spacing w:val="20"/>
          <w:sz w:val="25"/>
        </w:rPr>
        <w:t>Захаровский муниципальный район Рязанской области</w:t>
      </w:r>
    </w:p>
    <w:p w:rsidR="00673FF4" w:rsidRPr="00522D0F" w:rsidRDefault="00673FF4" w:rsidP="00673FF4">
      <w:pPr>
        <w:keepNext/>
        <w:spacing w:after="90"/>
        <w:jc w:val="center"/>
        <w:outlineLvl w:val="1"/>
        <w:rPr>
          <w:b/>
          <w:bCs/>
          <w:caps/>
          <w:spacing w:val="20"/>
          <w:sz w:val="32"/>
        </w:rPr>
      </w:pPr>
      <w:r w:rsidRPr="00522D0F">
        <w:rPr>
          <w:b/>
          <w:bCs/>
          <w:caps/>
          <w:spacing w:val="20"/>
          <w:sz w:val="32"/>
        </w:rPr>
        <w:t>Постановление</w:t>
      </w:r>
    </w:p>
    <w:p w:rsidR="00673FF4" w:rsidRPr="00522D0F" w:rsidRDefault="008C272D" w:rsidP="00673FF4">
      <w:pPr>
        <w:rPr>
          <w:sz w:val="22"/>
        </w:rPr>
      </w:pPr>
      <w:r>
        <w:rPr>
          <w:sz w:val="22"/>
        </w:rPr>
        <w:t>16.05.2016</w:t>
      </w:r>
      <w:r>
        <w:rPr>
          <w:sz w:val="22"/>
        </w:rPr>
        <w:tab/>
      </w:r>
      <w:r>
        <w:rPr>
          <w:sz w:val="22"/>
        </w:rPr>
        <w:tab/>
      </w:r>
      <w:r w:rsidR="00673FF4" w:rsidRPr="00522D0F">
        <w:rPr>
          <w:sz w:val="22"/>
        </w:rPr>
        <w:t xml:space="preserve">                                     с. Захарово                                        № </w:t>
      </w:r>
      <w:r>
        <w:rPr>
          <w:sz w:val="22"/>
        </w:rPr>
        <w:t>250</w:t>
      </w:r>
    </w:p>
    <w:p w:rsidR="00673FF4" w:rsidRPr="00522D0F" w:rsidRDefault="00673FF4" w:rsidP="00673FF4">
      <w:pPr>
        <w:rPr>
          <w:sz w:val="22"/>
        </w:rPr>
      </w:pPr>
    </w:p>
    <w:p w:rsidR="00566DC6" w:rsidRDefault="00566DC6">
      <w:pPr>
        <w:pStyle w:val="ConsPlusNormal"/>
        <w:jc w:val="both"/>
      </w:pPr>
    </w:p>
    <w:p w:rsidR="00566DC6" w:rsidRDefault="00566DC6">
      <w:pPr>
        <w:pStyle w:val="ConsPlusTitle"/>
        <w:jc w:val="center"/>
      </w:pPr>
    </w:p>
    <w:p w:rsidR="00673FF4" w:rsidRPr="00052008" w:rsidRDefault="00673FF4" w:rsidP="00673FF4">
      <w:pPr>
        <w:pStyle w:val="a3"/>
        <w:rPr>
          <w:rFonts w:ascii="Times New Roman" w:hAnsi="Times New Roman"/>
          <w:sz w:val="26"/>
          <w:szCs w:val="26"/>
          <w:lang w:val="ru-RU"/>
        </w:rPr>
      </w:pPr>
      <w:r w:rsidRPr="00052008">
        <w:rPr>
          <w:rFonts w:ascii="Times New Roman" w:hAnsi="Times New Roman"/>
          <w:sz w:val="26"/>
          <w:szCs w:val="26"/>
          <w:lang w:val="ru-RU"/>
        </w:rPr>
        <w:t xml:space="preserve">Об утверждении Порядка формирования, утверждения и ведения </w:t>
      </w:r>
    </w:p>
    <w:p w:rsidR="00673FF4" w:rsidRPr="008C272D" w:rsidRDefault="00673FF4" w:rsidP="00673FF4">
      <w:pPr>
        <w:pStyle w:val="a3"/>
        <w:rPr>
          <w:sz w:val="26"/>
          <w:szCs w:val="26"/>
          <w:lang w:val="ru-RU"/>
        </w:rPr>
      </w:pPr>
      <w:r w:rsidRPr="00052008">
        <w:rPr>
          <w:rFonts w:ascii="Times New Roman" w:hAnsi="Times New Roman"/>
          <w:sz w:val="26"/>
          <w:szCs w:val="26"/>
          <w:lang w:val="ru-RU"/>
        </w:rPr>
        <w:t xml:space="preserve">Планов закупок товаров, работ, услуг для обеспечения нужд Захаровского муниципального района </w:t>
      </w:r>
    </w:p>
    <w:p w:rsidR="00566DC6" w:rsidRPr="00052008" w:rsidRDefault="00566DC6" w:rsidP="00673FF4">
      <w:pPr>
        <w:pStyle w:val="ConsPlusTitle"/>
        <w:rPr>
          <w:rFonts w:ascii="Times New Roman" w:hAnsi="Times New Roman" w:cs="Times New Roman"/>
          <w:b w:val="0"/>
          <w:sz w:val="26"/>
          <w:szCs w:val="26"/>
        </w:rPr>
      </w:pPr>
    </w:p>
    <w:p w:rsidR="00566DC6" w:rsidRPr="00052008" w:rsidRDefault="00566DC6">
      <w:pPr>
        <w:pStyle w:val="ConsPlusNormal"/>
        <w:jc w:val="both"/>
        <w:rPr>
          <w:rFonts w:ascii="Times New Roman" w:hAnsi="Times New Roman" w:cs="Times New Roman"/>
          <w:sz w:val="26"/>
          <w:szCs w:val="26"/>
        </w:rPr>
      </w:pPr>
    </w:p>
    <w:p w:rsidR="00566DC6" w:rsidRPr="00052008" w:rsidRDefault="00566DC6">
      <w:pPr>
        <w:pStyle w:val="ConsPlusNormal"/>
        <w:ind w:firstLine="540"/>
        <w:jc w:val="both"/>
        <w:rPr>
          <w:rFonts w:ascii="Times New Roman" w:hAnsi="Times New Roman" w:cs="Times New Roman"/>
          <w:sz w:val="26"/>
          <w:szCs w:val="26"/>
        </w:rPr>
      </w:pPr>
      <w:proofErr w:type="gramStart"/>
      <w:r w:rsidRPr="00052008">
        <w:rPr>
          <w:rFonts w:ascii="Times New Roman" w:hAnsi="Times New Roman" w:cs="Times New Roman"/>
          <w:sz w:val="26"/>
          <w:szCs w:val="26"/>
        </w:rPr>
        <w:t xml:space="preserve">В соответствии </w:t>
      </w:r>
      <w:r w:rsidRPr="00D22B34">
        <w:rPr>
          <w:rFonts w:ascii="Times New Roman" w:hAnsi="Times New Roman" w:cs="Times New Roman"/>
          <w:sz w:val="26"/>
          <w:szCs w:val="26"/>
        </w:rPr>
        <w:t xml:space="preserve">с </w:t>
      </w:r>
      <w:hyperlink r:id="rId6" w:history="1">
        <w:r w:rsidRPr="00D22B34">
          <w:rPr>
            <w:rFonts w:ascii="Times New Roman" w:hAnsi="Times New Roman" w:cs="Times New Roman"/>
            <w:sz w:val="26"/>
            <w:szCs w:val="26"/>
          </w:rPr>
          <w:t>частью 5 статьи 17</w:t>
        </w:r>
      </w:hyperlink>
      <w:r w:rsidRPr="00D22B34">
        <w:rPr>
          <w:rFonts w:ascii="Times New Roman" w:hAnsi="Times New Roman" w:cs="Times New Roman"/>
          <w:sz w:val="26"/>
          <w:szCs w:val="26"/>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r:id="rId7" w:history="1">
        <w:r w:rsidRPr="00D22B34">
          <w:rPr>
            <w:rFonts w:ascii="Times New Roman" w:hAnsi="Times New Roman" w:cs="Times New Roman"/>
            <w:sz w:val="26"/>
            <w:szCs w:val="26"/>
          </w:rPr>
          <w:t>Постановлением</w:t>
        </w:r>
      </w:hyperlink>
      <w:r w:rsidRPr="00D22B34">
        <w:rPr>
          <w:rFonts w:ascii="Times New Roman" w:hAnsi="Times New Roman" w:cs="Times New Roman"/>
          <w:sz w:val="26"/>
          <w:szCs w:val="26"/>
        </w:rPr>
        <w:t xml:space="preserve"> </w:t>
      </w:r>
      <w:r w:rsidRPr="00052008">
        <w:rPr>
          <w:rFonts w:ascii="Times New Roman" w:hAnsi="Times New Roman" w:cs="Times New Roman"/>
          <w:sz w:val="26"/>
          <w:szCs w:val="26"/>
        </w:rPr>
        <w:t>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w:t>
      </w:r>
      <w:proofErr w:type="gramEnd"/>
      <w:r w:rsidRPr="00052008">
        <w:rPr>
          <w:rFonts w:ascii="Times New Roman" w:hAnsi="Times New Roman" w:cs="Times New Roman"/>
          <w:sz w:val="26"/>
          <w:szCs w:val="26"/>
        </w:rPr>
        <w:t xml:space="preserve"> и муниципальных нужд, а также о требованиях к форме планов закупок товаров, работ, услуг" администрация</w:t>
      </w:r>
      <w:r w:rsidR="006547BD">
        <w:rPr>
          <w:rFonts w:ascii="Times New Roman" w:hAnsi="Times New Roman" w:cs="Times New Roman"/>
          <w:sz w:val="26"/>
          <w:szCs w:val="26"/>
        </w:rPr>
        <w:t xml:space="preserve"> муниципального образования -</w:t>
      </w:r>
      <w:r w:rsidRPr="00052008">
        <w:rPr>
          <w:rFonts w:ascii="Times New Roman" w:hAnsi="Times New Roman" w:cs="Times New Roman"/>
          <w:sz w:val="26"/>
          <w:szCs w:val="26"/>
        </w:rPr>
        <w:t xml:space="preserve"> </w:t>
      </w:r>
      <w:r w:rsidR="00052008" w:rsidRPr="00052008">
        <w:rPr>
          <w:rFonts w:ascii="Times New Roman" w:hAnsi="Times New Roman" w:cs="Times New Roman"/>
          <w:sz w:val="26"/>
          <w:szCs w:val="26"/>
        </w:rPr>
        <w:t>Захаровск</w:t>
      </w:r>
      <w:r w:rsidR="006547BD">
        <w:rPr>
          <w:rFonts w:ascii="Times New Roman" w:hAnsi="Times New Roman" w:cs="Times New Roman"/>
          <w:sz w:val="26"/>
          <w:szCs w:val="26"/>
        </w:rPr>
        <w:t>ий</w:t>
      </w:r>
      <w:r w:rsidRPr="00052008">
        <w:rPr>
          <w:rFonts w:ascii="Times New Roman" w:hAnsi="Times New Roman" w:cs="Times New Roman"/>
          <w:sz w:val="26"/>
          <w:szCs w:val="26"/>
        </w:rPr>
        <w:t xml:space="preserve"> муниципальн</w:t>
      </w:r>
      <w:r w:rsidR="006547BD">
        <w:rPr>
          <w:rFonts w:ascii="Times New Roman" w:hAnsi="Times New Roman" w:cs="Times New Roman"/>
          <w:sz w:val="26"/>
          <w:szCs w:val="26"/>
        </w:rPr>
        <w:t>ый</w:t>
      </w:r>
      <w:r w:rsidRPr="00052008">
        <w:rPr>
          <w:rFonts w:ascii="Times New Roman" w:hAnsi="Times New Roman" w:cs="Times New Roman"/>
          <w:sz w:val="26"/>
          <w:szCs w:val="26"/>
        </w:rPr>
        <w:t xml:space="preserve"> район Рязанской области постановляет:</w:t>
      </w:r>
    </w:p>
    <w:p w:rsidR="00052008" w:rsidRPr="00052008" w:rsidRDefault="00052008" w:rsidP="00052008">
      <w:pPr>
        <w:widowControl w:val="0"/>
        <w:autoSpaceDE w:val="0"/>
        <w:autoSpaceDN w:val="0"/>
        <w:adjustRightInd w:val="0"/>
        <w:ind w:firstLine="709"/>
        <w:jc w:val="both"/>
        <w:rPr>
          <w:sz w:val="26"/>
          <w:szCs w:val="26"/>
          <w:lang w:eastAsia="en-US"/>
        </w:rPr>
      </w:pPr>
      <w:r w:rsidRPr="00052008">
        <w:rPr>
          <w:sz w:val="26"/>
          <w:szCs w:val="26"/>
          <w:lang w:eastAsia="en-US"/>
        </w:rPr>
        <w:t xml:space="preserve">1. Утвердить прилагаемый </w:t>
      </w:r>
      <w:hyperlink w:anchor="Par28" w:tooltip="ПОРЯДОК" w:history="1">
        <w:r w:rsidRPr="00052008">
          <w:rPr>
            <w:sz w:val="26"/>
            <w:szCs w:val="26"/>
            <w:lang w:eastAsia="en-US"/>
          </w:rPr>
          <w:t>Порядок</w:t>
        </w:r>
      </w:hyperlink>
      <w:r w:rsidRPr="00052008">
        <w:rPr>
          <w:sz w:val="26"/>
          <w:szCs w:val="26"/>
          <w:lang w:eastAsia="en-US"/>
        </w:rPr>
        <w:t xml:space="preserve"> формирования, утверждения и ведения планов-графиков закупок товаров, работ, услуг для обеспечения нужд Захаровского муниципального района.</w:t>
      </w:r>
    </w:p>
    <w:p w:rsidR="00052008" w:rsidRPr="00052008" w:rsidRDefault="00052008" w:rsidP="00052008">
      <w:pPr>
        <w:widowControl w:val="0"/>
        <w:autoSpaceDE w:val="0"/>
        <w:autoSpaceDN w:val="0"/>
        <w:adjustRightInd w:val="0"/>
        <w:ind w:firstLine="709"/>
        <w:jc w:val="both"/>
        <w:rPr>
          <w:sz w:val="26"/>
          <w:szCs w:val="26"/>
          <w:lang w:eastAsia="en-US"/>
        </w:rPr>
      </w:pPr>
      <w:r w:rsidRPr="00052008">
        <w:rPr>
          <w:sz w:val="26"/>
          <w:szCs w:val="26"/>
          <w:lang w:eastAsia="en-US"/>
        </w:rPr>
        <w:t xml:space="preserve">2. </w:t>
      </w:r>
      <w:proofErr w:type="gramStart"/>
      <w:r w:rsidRPr="00052008">
        <w:rPr>
          <w:sz w:val="26"/>
          <w:szCs w:val="26"/>
          <w:lang w:eastAsia="en-US"/>
        </w:rPr>
        <w:t xml:space="preserve">Разместить </w:t>
      </w:r>
      <w:hyperlink w:anchor="Par28" w:tooltip="ПОРЯДОК" w:history="1">
        <w:r w:rsidRPr="00052008">
          <w:rPr>
            <w:sz w:val="26"/>
            <w:szCs w:val="26"/>
            <w:lang w:eastAsia="en-US"/>
          </w:rPr>
          <w:t>Порядок</w:t>
        </w:r>
        <w:proofErr w:type="gramEnd"/>
      </w:hyperlink>
      <w:r w:rsidRPr="00052008">
        <w:rPr>
          <w:sz w:val="26"/>
          <w:szCs w:val="26"/>
          <w:lang w:eastAsia="en-US"/>
        </w:rPr>
        <w:t xml:space="preserve"> формирования, утверждения и ведения планов-графиков закупок товаров, работ, услуг для обеспечения нужд Захаровского муниципального района</w:t>
      </w:r>
      <w:r w:rsidRPr="00052008">
        <w:rPr>
          <w:b/>
          <w:sz w:val="26"/>
          <w:szCs w:val="26"/>
          <w:lang w:eastAsia="en-US"/>
        </w:rPr>
        <w:t xml:space="preserve"> </w:t>
      </w:r>
      <w:r w:rsidRPr="00052008">
        <w:rPr>
          <w:sz w:val="26"/>
          <w:szCs w:val="26"/>
          <w:lang w:eastAsia="en-US"/>
        </w:rPr>
        <w:t>в течение трех дней со дня его утверждения в единой информационной системе в сфере закупок.</w:t>
      </w:r>
    </w:p>
    <w:p w:rsidR="00052008" w:rsidRPr="00052008" w:rsidRDefault="00052008" w:rsidP="00052008">
      <w:pPr>
        <w:widowControl w:val="0"/>
        <w:autoSpaceDE w:val="0"/>
        <w:autoSpaceDN w:val="0"/>
        <w:adjustRightInd w:val="0"/>
        <w:ind w:firstLine="709"/>
        <w:jc w:val="both"/>
        <w:rPr>
          <w:sz w:val="26"/>
          <w:szCs w:val="26"/>
          <w:lang w:eastAsia="en-US"/>
        </w:rPr>
      </w:pPr>
      <w:r w:rsidRPr="00052008">
        <w:rPr>
          <w:sz w:val="26"/>
          <w:szCs w:val="26"/>
          <w:lang w:eastAsia="en-US"/>
        </w:rPr>
        <w:t>3. Настоящее постановление вступает в силу на следующий день после его официального опубликования в Информационном бюллетене Захаровского муниципального района.</w:t>
      </w:r>
    </w:p>
    <w:p w:rsidR="00052008" w:rsidRPr="00052008" w:rsidRDefault="00052008" w:rsidP="00052008">
      <w:pPr>
        <w:widowControl w:val="0"/>
        <w:autoSpaceDE w:val="0"/>
        <w:autoSpaceDN w:val="0"/>
        <w:adjustRightInd w:val="0"/>
        <w:ind w:firstLine="709"/>
        <w:jc w:val="both"/>
        <w:rPr>
          <w:sz w:val="26"/>
          <w:szCs w:val="26"/>
          <w:lang w:eastAsia="en-US"/>
        </w:rPr>
      </w:pPr>
      <w:r w:rsidRPr="00052008">
        <w:rPr>
          <w:sz w:val="26"/>
          <w:szCs w:val="26"/>
          <w:lang w:eastAsia="en-US"/>
        </w:rPr>
        <w:t xml:space="preserve">4. Контроль за исполнением настоящего постановления возложить </w:t>
      </w:r>
      <w:proofErr w:type="gramStart"/>
      <w:r w:rsidRPr="00052008">
        <w:rPr>
          <w:sz w:val="26"/>
          <w:szCs w:val="26"/>
          <w:lang w:eastAsia="en-US"/>
        </w:rPr>
        <w:t>на</w:t>
      </w:r>
      <w:proofErr w:type="gramEnd"/>
      <w:r w:rsidRPr="00052008">
        <w:rPr>
          <w:sz w:val="26"/>
          <w:szCs w:val="26"/>
          <w:lang w:eastAsia="en-US"/>
        </w:rPr>
        <w:t xml:space="preserve"> </w:t>
      </w:r>
    </w:p>
    <w:p w:rsidR="00052008" w:rsidRPr="00052008" w:rsidRDefault="00052008" w:rsidP="00052008">
      <w:pPr>
        <w:widowControl w:val="0"/>
        <w:autoSpaceDE w:val="0"/>
        <w:autoSpaceDN w:val="0"/>
        <w:adjustRightInd w:val="0"/>
        <w:jc w:val="both"/>
        <w:rPr>
          <w:rFonts w:ascii="Arial" w:hAnsi="Arial" w:cs="Arial"/>
          <w:sz w:val="26"/>
          <w:szCs w:val="26"/>
          <w:lang w:eastAsia="en-US"/>
        </w:rPr>
      </w:pPr>
      <w:r w:rsidRPr="00052008">
        <w:rPr>
          <w:sz w:val="26"/>
          <w:szCs w:val="26"/>
          <w:lang w:eastAsia="en-US"/>
        </w:rPr>
        <w:t>заместителя главы администрации по строительству, инфраструктуре и ЖКХ Тремасова М.И.</w:t>
      </w:r>
    </w:p>
    <w:p w:rsidR="00566DC6" w:rsidRPr="00052008" w:rsidRDefault="00566DC6">
      <w:pPr>
        <w:pStyle w:val="ConsPlusNormal"/>
        <w:jc w:val="both"/>
        <w:rPr>
          <w:rFonts w:ascii="Times New Roman" w:hAnsi="Times New Roman" w:cs="Times New Roman"/>
          <w:sz w:val="26"/>
          <w:szCs w:val="26"/>
        </w:rPr>
      </w:pPr>
    </w:p>
    <w:p w:rsidR="00566DC6" w:rsidRPr="00052008" w:rsidRDefault="00566DC6">
      <w:pPr>
        <w:pStyle w:val="ConsPlusNormal"/>
        <w:jc w:val="both"/>
        <w:rPr>
          <w:rFonts w:ascii="Times New Roman" w:hAnsi="Times New Roman" w:cs="Times New Roman"/>
          <w:sz w:val="26"/>
          <w:szCs w:val="26"/>
        </w:rPr>
      </w:pPr>
    </w:p>
    <w:p w:rsidR="00DD0E49" w:rsidRPr="00052008" w:rsidRDefault="00DD0E49" w:rsidP="00DD0E49">
      <w:pPr>
        <w:jc w:val="both"/>
        <w:rPr>
          <w:sz w:val="26"/>
          <w:szCs w:val="26"/>
        </w:rPr>
      </w:pPr>
      <w:r w:rsidRPr="00052008">
        <w:rPr>
          <w:sz w:val="26"/>
          <w:szCs w:val="26"/>
        </w:rPr>
        <w:t>Глава администрации</w:t>
      </w:r>
    </w:p>
    <w:p w:rsidR="00DD0E49" w:rsidRPr="00DD0E49" w:rsidRDefault="00DD0E49" w:rsidP="00DD0E49">
      <w:pPr>
        <w:jc w:val="both"/>
      </w:pPr>
      <w:r w:rsidRPr="00052008">
        <w:rPr>
          <w:sz w:val="26"/>
          <w:szCs w:val="26"/>
        </w:rPr>
        <w:t xml:space="preserve">муниципального образования                                                    </w:t>
      </w:r>
      <w:proofErr w:type="spellStart"/>
      <w:r w:rsidRPr="00052008">
        <w:rPr>
          <w:sz w:val="26"/>
          <w:szCs w:val="26"/>
        </w:rPr>
        <w:t>И.С.Абдюшев</w:t>
      </w:r>
      <w:proofErr w:type="spellEnd"/>
    </w:p>
    <w:p w:rsidR="00DD0E49" w:rsidRPr="00BA56B2" w:rsidRDefault="00DD0E49" w:rsidP="00DD0E49">
      <w:pPr>
        <w:jc w:val="both"/>
        <w:rPr>
          <w:sz w:val="28"/>
          <w:szCs w:val="28"/>
        </w:rPr>
      </w:pPr>
    </w:p>
    <w:p w:rsidR="00DD0E49" w:rsidRDefault="00DD0E49" w:rsidP="00DD0E49">
      <w:pPr>
        <w:jc w:val="both"/>
        <w:rPr>
          <w:sz w:val="28"/>
          <w:szCs w:val="28"/>
        </w:rPr>
      </w:pPr>
    </w:p>
    <w:p w:rsidR="00052008" w:rsidRPr="00BA56B2" w:rsidRDefault="00052008" w:rsidP="00DD0E49">
      <w:pPr>
        <w:jc w:val="both"/>
        <w:rPr>
          <w:sz w:val="28"/>
          <w:szCs w:val="28"/>
        </w:rPr>
      </w:pPr>
    </w:p>
    <w:p w:rsidR="00DD0E49" w:rsidRPr="00522D0F" w:rsidRDefault="00DD0E49" w:rsidP="00DD0E49">
      <w:pPr>
        <w:spacing w:after="200"/>
        <w:rPr>
          <w:rFonts w:eastAsia="Calibri"/>
          <w:sz w:val="20"/>
          <w:szCs w:val="20"/>
          <w:lang w:eastAsia="en-US"/>
        </w:rPr>
      </w:pPr>
      <w:r w:rsidRPr="00522D0F">
        <w:rPr>
          <w:rFonts w:eastAsia="Calibri"/>
          <w:sz w:val="20"/>
          <w:szCs w:val="20"/>
          <w:lang w:eastAsia="en-US"/>
        </w:rPr>
        <w:t>Исполнитель - Пшонникова С.А</w:t>
      </w:r>
      <w:r>
        <w:rPr>
          <w:rFonts w:eastAsia="Calibri"/>
          <w:sz w:val="20"/>
          <w:szCs w:val="20"/>
          <w:lang w:eastAsia="en-US"/>
        </w:rPr>
        <w:t xml:space="preserve">                                                                                                                                                </w:t>
      </w:r>
      <w:r w:rsidRPr="00522D0F">
        <w:rPr>
          <w:rFonts w:eastAsia="Calibri"/>
          <w:sz w:val="20"/>
          <w:szCs w:val="20"/>
          <w:lang w:eastAsia="en-US"/>
        </w:rPr>
        <w:t>51-208</w:t>
      </w:r>
    </w:p>
    <w:p w:rsidR="00DD0E49" w:rsidRPr="00522D0F" w:rsidRDefault="00DD0E49" w:rsidP="00DD0E49">
      <w:pPr>
        <w:spacing w:after="200"/>
        <w:rPr>
          <w:rFonts w:eastAsia="Calibri"/>
          <w:sz w:val="20"/>
          <w:szCs w:val="20"/>
          <w:lang w:eastAsia="en-US"/>
        </w:rPr>
      </w:pPr>
      <w:r w:rsidRPr="00522D0F">
        <w:rPr>
          <w:rFonts w:eastAsia="Calibri"/>
          <w:sz w:val="20"/>
          <w:szCs w:val="20"/>
          <w:lang w:eastAsia="en-US"/>
        </w:rPr>
        <w:t>Согласован</w:t>
      </w:r>
      <w:proofErr w:type="gramStart"/>
      <w:r w:rsidRPr="00522D0F">
        <w:rPr>
          <w:rFonts w:eastAsia="Calibri"/>
          <w:sz w:val="20"/>
          <w:szCs w:val="20"/>
          <w:lang w:eastAsia="en-US"/>
        </w:rPr>
        <w:t>о-</w:t>
      </w:r>
      <w:proofErr w:type="gramEnd"/>
      <w:r w:rsidRPr="00522D0F">
        <w:rPr>
          <w:rFonts w:eastAsia="Calibri"/>
          <w:sz w:val="20"/>
          <w:szCs w:val="20"/>
          <w:lang w:eastAsia="en-US"/>
        </w:rPr>
        <w:t xml:space="preserve">  </w:t>
      </w:r>
      <w:proofErr w:type="spellStart"/>
      <w:r w:rsidRPr="00522D0F">
        <w:rPr>
          <w:rFonts w:eastAsia="Calibri"/>
          <w:sz w:val="20"/>
          <w:szCs w:val="20"/>
          <w:lang w:eastAsia="en-US"/>
        </w:rPr>
        <w:t>Мирманов</w:t>
      </w:r>
      <w:proofErr w:type="spellEnd"/>
      <w:r w:rsidRPr="00522D0F">
        <w:rPr>
          <w:rFonts w:eastAsia="Calibri"/>
          <w:sz w:val="20"/>
          <w:szCs w:val="20"/>
          <w:lang w:eastAsia="en-US"/>
        </w:rPr>
        <w:t xml:space="preserve"> А.Ж.</w:t>
      </w:r>
      <w:r>
        <w:rPr>
          <w:rFonts w:eastAsia="Calibri"/>
          <w:sz w:val="20"/>
          <w:szCs w:val="20"/>
          <w:lang w:eastAsia="en-US"/>
        </w:rPr>
        <w:t xml:space="preserve">                                                                                                                                                     </w:t>
      </w:r>
      <w:r w:rsidRPr="00522D0F">
        <w:rPr>
          <w:rFonts w:eastAsia="Calibri"/>
          <w:sz w:val="20"/>
          <w:szCs w:val="20"/>
          <w:lang w:eastAsia="en-US"/>
        </w:rPr>
        <w:t>51-018</w:t>
      </w:r>
    </w:p>
    <w:p w:rsidR="00566DC6" w:rsidRPr="00673FF4" w:rsidRDefault="00D22B3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566DC6" w:rsidRPr="00673FF4" w:rsidRDefault="00566DC6">
      <w:pPr>
        <w:pStyle w:val="ConsPlusNormal"/>
        <w:jc w:val="right"/>
        <w:rPr>
          <w:rFonts w:ascii="Times New Roman" w:hAnsi="Times New Roman" w:cs="Times New Roman"/>
          <w:sz w:val="24"/>
          <w:szCs w:val="24"/>
        </w:rPr>
      </w:pPr>
      <w:r w:rsidRPr="00673FF4">
        <w:rPr>
          <w:rFonts w:ascii="Times New Roman" w:hAnsi="Times New Roman" w:cs="Times New Roman"/>
          <w:sz w:val="24"/>
          <w:szCs w:val="24"/>
        </w:rPr>
        <w:t xml:space="preserve"> Постановлени</w:t>
      </w:r>
      <w:r w:rsidR="00D22B34">
        <w:rPr>
          <w:rFonts w:ascii="Times New Roman" w:hAnsi="Times New Roman" w:cs="Times New Roman"/>
          <w:sz w:val="24"/>
          <w:szCs w:val="24"/>
        </w:rPr>
        <w:t>ем</w:t>
      </w:r>
    </w:p>
    <w:p w:rsidR="00D22B34" w:rsidRDefault="00D22B34">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00566DC6" w:rsidRPr="00673FF4">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 –</w:t>
      </w:r>
    </w:p>
    <w:p w:rsidR="00566DC6" w:rsidRPr="00673FF4" w:rsidRDefault="00566DC6">
      <w:pPr>
        <w:pStyle w:val="ConsPlusNormal"/>
        <w:jc w:val="right"/>
        <w:rPr>
          <w:rFonts w:ascii="Times New Roman" w:hAnsi="Times New Roman" w:cs="Times New Roman"/>
          <w:sz w:val="24"/>
          <w:szCs w:val="24"/>
        </w:rPr>
      </w:pPr>
      <w:r w:rsidRPr="00673FF4">
        <w:rPr>
          <w:rFonts w:ascii="Times New Roman" w:hAnsi="Times New Roman" w:cs="Times New Roman"/>
          <w:sz w:val="24"/>
          <w:szCs w:val="24"/>
        </w:rPr>
        <w:t xml:space="preserve"> </w:t>
      </w:r>
      <w:r w:rsidR="00052008">
        <w:rPr>
          <w:rFonts w:ascii="Times New Roman" w:hAnsi="Times New Roman" w:cs="Times New Roman"/>
          <w:sz w:val="24"/>
          <w:szCs w:val="24"/>
        </w:rPr>
        <w:t>Захаровск</w:t>
      </w:r>
      <w:r w:rsidR="00D22B34">
        <w:rPr>
          <w:rFonts w:ascii="Times New Roman" w:hAnsi="Times New Roman" w:cs="Times New Roman"/>
          <w:sz w:val="24"/>
          <w:szCs w:val="24"/>
        </w:rPr>
        <w:t xml:space="preserve">ий </w:t>
      </w:r>
      <w:r w:rsidRPr="00673FF4">
        <w:rPr>
          <w:rFonts w:ascii="Times New Roman" w:hAnsi="Times New Roman" w:cs="Times New Roman"/>
          <w:sz w:val="24"/>
          <w:szCs w:val="24"/>
        </w:rPr>
        <w:t>муниципальн</w:t>
      </w:r>
      <w:r w:rsidR="00D22B34">
        <w:rPr>
          <w:rFonts w:ascii="Times New Roman" w:hAnsi="Times New Roman" w:cs="Times New Roman"/>
          <w:sz w:val="24"/>
          <w:szCs w:val="24"/>
        </w:rPr>
        <w:t>ый</w:t>
      </w:r>
      <w:r w:rsidRPr="00673FF4">
        <w:rPr>
          <w:rFonts w:ascii="Times New Roman" w:hAnsi="Times New Roman" w:cs="Times New Roman"/>
          <w:sz w:val="24"/>
          <w:szCs w:val="24"/>
        </w:rPr>
        <w:t xml:space="preserve"> район</w:t>
      </w:r>
    </w:p>
    <w:p w:rsidR="00566DC6" w:rsidRPr="00673FF4" w:rsidRDefault="00566DC6">
      <w:pPr>
        <w:pStyle w:val="ConsPlusNormal"/>
        <w:jc w:val="right"/>
        <w:rPr>
          <w:rFonts w:ascii="Times New Roman" w:hAnsi="Times New Roman" w:cs="Times New Roman"/>
          <w:sz w:val="24"/>
          <w:szCs w:val="24"/>
        </w:rPr>
      </w:pPr>
      <w:r w:rsidRPr="00673FF4">
        <w:rPr>
          <w:rFonts w:ascii="Times New Roman" w:hAnsi="Times New Roman" w:cs="Times New Roman"/>
          <w:sz w:val="24"/>
          <w:szCs w:val="24"/>
        </w:rPr>
        <w:t>Рязанской области</w:t>
      </w:r>
    </w:p>
    <w:p w:rsidR="00566DC6" w:rsidRPr="00673FF4" w:rsidRDefault="00566DC6">
      <w:pPr>
        <w:pStyle w:val="ConsPlusNormal"/>
        <w:jc w:val="right"/>
        <w:rPr>
          <w:rFonts w:ascii="Times New Roman" w:hAnsi="Times New Roman" w:cs="Times New Roman"/>
          <w:sz w:val="24"/>
          <w:szCs w:val="24"/>
        </w:rPr>
      </w:pPr>
      <w:r w:rsidRPr="00673FF4">
        <w:rPr>
          <w:rFonts w:ascii="Times New Roman" w:hAnsi="Times New Roman" w:cs="Times New Roman"/>
          <w:sz w:val="24"/>
          <w:szCs w:val="24"/>
        </w:rPr>
        <w:t xml:space="preserve">от </w:t>
      </w:r>
      <w:r w:rsidR="008C272D">
        <w:rPr>
          <w:rFonts w:ascii="Times New Roman" w:hAnsi="Times New Roman" w:cs="Times New Roman"/>
          <w:sz w:val="24"/>
          <w:szCs w:val="24"/>
        </w:rPr>
        <w:t>16.05.</w:t>
      </w:r>
      <w:r w:rsidRPr="00673FF4">
        <w:rPr>
          <w:rFonts w:ascii="Times New Roman" w:hAnsi="Times New Roman" w:cs="Times New Roman"/>
          <w:sz w:val="24"/>
          <w:szCs w:val="24"/>
        </w:rPr>
        <w:t xml:space="preserve">2016 г. N </w:t>
      </w:r>
      <w:r w:rsidR="008C272D">
        <w:rPr>
          <w:rFonts w:ascii="Times New Roman" w:hAnsi="Times New Roman" w:cs="Times New Roman"/>
          <w:sz w:val="24"/>
          <w:szCs w:val="24"/>
        </w:rPr>
        <w:t>250</w:t>
      </w:r>
      <w:bookmarkStart w:id="1" w:name="_GoBack"/>
      <w:bookmarkEnd w:id="1"/>
    </w:p>
    <w:p w:rsidR="00566DC6" w:rsidRPr="00673FF4" w:rsidRDefault="00566DC6">
      <w:pPr>
        <w:pStyle w:val="ConsPlusNormal"/>
        <w:jc w:val="both"/>
        <w:rPr>
          <w:rFonts w:ascii="Times New Roman" w:hAnsi="Times New Roman" w:cs="Times New Roman"/>
          <w:sz w:val="24"/>
          <w:szCs w:val="24"/>
        </w:rPr>
      </w:pPr>
    </w:p>
    <w:p w:rsidR="00566DC6" w:rsidRPr="00673FF4" w:rsidRDefault="00566DC6">
      <w:pPr>
        <w:pStyle w:val="ConsPlusTitle"/>
        <w:jc w:val="center"/>
        <w:rPr>
          <w:rFonts w:ascii="Times New Roman" w:hAnsi="Times New Roman" w:cs="Times New Roman"/>
          <w:sz w:val="24"/>
          <w:szCs w:val="24"/>
        </w:rPr>
      </w:pPr>
      <w:bookmarkStart w:id="2" w:name="P34"/>
      <w:bookmarkEnd w:id="2"/>
      <w:r w:rsidRPr="00673FF4">
        <w:rPr>
          <w:rFonts w:ascii="Times New Roman" w:hAnsi="Times New Roman" w:cs="Times New Roman"/>
          <w:sz w:val="24"/>
          <w:szCs w:val="24"/>
        </w:rPr>
        <w:t>ПОРЯДОК</w:t>
      </w:r>
    </w:p>
    <w:p w:rsidR="00052008" w:rsidRDefault="00566DC6">
      <w:pPr>
        <w:pStyle w:val="ConsPlusTitle"/>
        <w:jc w:val="center"/>
        <w:rPr>
          <w:rFonts w:ascii="Times New Roman" w:hAnsi="Times New Roman" w:cs="Times New Roman"/>
          <w:sz w:val="24"/>
          <w:szCs w:val="24"/>
        </w:rPr>
      </w:pPr>
      <w:r w:rsidRPr="00673FF4">
        <w:rPr>
          <w:rFonts w:ascii="Times New Roman" w:hAnsi="Times New Roman" w:cs="Times New Roman"/>
          <w:sz w:val="24"/>
          <w:szCs w:val="24"/>
        </w:rPr>
        <w:t xml:space="preserve">ФОРМИРОВАНИЯ, УТВЕРЖДЕНИЯ И ВЕДЕНИЯ </w:t>
      </w:r>
    </w:p>
    <w:p w:rsidR="00052008" w:rsidRDefault="00566DC6">
      <w:pPr>
        <w:pStyle w:val="ConsPlusTitle"/>
        <w:jc w:val="center"/>
        <w:rPr>
          <w:rFonts w:ascii="Times New Roman" w:hAnsi="Times New Roman" w:cs="Times New Roman"/>
          <w:sz w:val="24"/>
          <w:szCs w:val="24"/>
        </w:rPr>
      </w:pPr>
      <w:r w:rsidRPr="00673FF4">
        <w:rPr>
          <w:rFonts w:ascii="Times New Roman" w:hAnsi="Times New Roman" w:cs="Times New Roman"/>
          <w:sz w:val="24"/>
          <w:szCs w:val="24"/>
        </w:rPr>
        <w:t>ПЛАНОВ ЗАКУПОК ТОВАРОВ,</w:t>
      </w:r>
      <w:r w:rsidR="00052008">
        <w:rPr>
          <w:rFonts w:ascii="Times New Roman" w:hAnsi="Times New Roman" w:cs="Times New Roman"/>
          <w:sz w:val="24"/>
          <w:szCs w:val="24"/>
        </w:rPr>
        <w:t xml:space="preserve"> </w:t>
      </w:r>
      <w:r w:rsidRPr="00673FF4">
        <w:rPr>
          <w:rFonts w:ascii="Times New Roman" w:hAnsi="Times New Roman" w:cs="Times New Roman"/>
          <w:sz w:val="24"/>
          <w:szCs w:val="24"/>
        </w:rPr>
        <w:t xml:space="preserve">РАБОТ, УСЛУГ </w:t>
      </w:r>
    </w:p>
    <w:p w:rsidR="00566DC6" w:rsidRPr="00673FF4" w:rsidRDefault="00566DC6">
      <w:pPr>
        <w:pStyle w:val="ConsPlusTitle"/>
        <w:jc w:val="center"/>
        <w:rPr>
          <w:rFonts w:ascii="Times New Roman" w:hAnsi="Times New Roman" w:cs="Times New Roman"/>
          <w:sz w:val="24"/>
          <w:szCs w:val="24"/>
        </w:rPr>
      </w:pPr>
      <w:r w:rsidRPr="00673FF4">
        <w:rPr>
          <w:rFonts w:ascii="Times New Roman" w:hAnsi="Times New Roman" w:cs="Times New Roman"/>
          <w:sz w:val="24"/>
          <w:szCs w:val="24"/>
        </w:rPr>
        <w:t xml:space="preserve">ДЛЯ ОБЕСПЕЧЕНИЯ НУЖД </w:t>
      </w:r>
      <w:r w:rsidR="00052008">
        <w:rPr>
          <w:rFonts w:ascii="Times New Roman" w:hAnsi="Times New Roman" w:cs="Times New Roman"/>
          <w:sz w:val="24"/>
          <w:szCs w:val="24"/>
        </w:rPr>
        <w:t>ЗАХАРОВСКОГО</w:t>
      </w:r>
    </w:p>
    <w:p w:rsidR="00566DC6" w:rsidRPr="00673FF4" w:rsidRDefault="00566DC6">
      <w:pPr>
        <w:pStyle w:val="ConsPlusTitle"/>
        <w:jc w:val="center"/>
        <w:rPr>
          <w:rFonts w:ascii="Times New Roman" w:hAnsi="Times New Roman" w:cs="Times New Roman"/>
          <w:sz w:val="24"/>
          <w:szCs w:val="24"/>
        </w:rPr>
      </w:pPr>
      <w:r w:rsidRPr="00673FF4">
        <w:rPr>
          <w:rFonts w:ascii="Times New Roman" w:hAnsi="Times New Roman" w:cs="Times New Roman"/>
          <w:sz w:val="24"/>
          <w:szCs w:val="24"/>
        </w:rPr>
        <w:t>МУНИЦИПАЛЬНОГО РАЙОНА РЯЗАНСКОЙ ОБЛАСТИ</w:t>
      </w:r>
    </w:p>
    <w:p w:rsidR="00566DC6" w:rsidRPr="00673FF4" w:rsidRDefault="00566DC6">
      <w:pPr>
        <w:pStyle w:val="ConsPlusNormal"/>
        <w:jc w:val="both"/>
        <w:rPr>
          <w:rFonts w:ascii="Times New Roman" w:hAnsi="Times New Roman" w:cs="Times New Roman"/>
          <w:sz w:val="24"/>
          <w:szCs w:val="24"/>
        </w:rPr>
      </w:pP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xml:space="preserve">1. Настоящий Порядок устанавливает сроки и последовательность действий заказчиков </w:t>
      </w:r>
      <w:r w:rsidR="00052008">
        <w:rPr>
          <w:rFonts w:ascii="Times New Roman" w:hAnsi="Times New Roman" w:cs="Times New Roman"/>
          <w:sz w:val="24"/>
          <w:szCs w:val="24"/>
        </w:rPr>
        <w:t>Захаровского</w:t>
      </w:r>
      <w:r w:rsidRPr="00673FF4">
        <w:rPr>
          <w:rFonts w:ascii="Times New Roman" w:hAnsi="Times New Roman" w:cs="Times New Roman"/>
          <w:sz w:val="24"/>
          <w:szCs w:val="24"/>
        </w:rPr>
        <w:t xml:space="preserve"> муниципального района Рязанской области при формировании, утверждении и ведении планов закупок товаров, работ, услуг для обеспечения нужд </w:t>
      </w:r>
      <w:r w:rsidR="00052008">
        <w:rPr>
          <w:rFonts w:ascii="Times New Roman" w:hAnsi="Times New Roman" w:cs="Times New Roman"/>
          <w:sz w:val="24"/>
          <w:szCs w:val="24"/>
        </w:rPr>
        <w:t>Захаровского</w:t>
      </w:r>
      <w:r w:rsidRPr="00673FF4">
        <w:rPr>
          <w:rFonts w:ascii="Times New Roman" w:hAnsi="Times New Roman" w:cs="Times New Roman"/>
          <w:sz w:val="24"/>
          <w:szCs w:val="24"/>
        </w:rPr>
        <w:t xml:space="preserve"> муниципального района Рязанской области</w:t>
      </w:r>
      <w:r w:rsidR="006547BD">
        <w:rPr>
          <w:rFonts w:ascii="Times New Roman" w:hAnsi="Times New Roman" w:cs="Times New Roman"/>
          <w:sz w:val="24"/>
          <w:szCs w:val="24"/>
        </w:rPr>
        <w:t xml:space="preserve"> (дале</w:t>
      </w:r>
      <w:proofErr w:type="gramStart"/>
      <w:r w:rsidR="006547BD">
        <w:rPr>
          <w:rFonts w:ascii="Times New Roman" w:hAnsi="Times New Roman" w:cs="Times New Roman"/>
          <w:sz w:val="24"/>
          <w:szCs w:val="24"/>
        </w:rPr>
        <w:t>е-</w:t>
      </w:r>
      <w:proofErr w:type="gramEnd"/>
      <w:r w:rsidR="006547BD">
        <w:rPr>
          <w:rFonts w:ascii="Times New Roman" w:hAnsi="Times New Roman" w:cs="Times New Roman"/>
          <w:sz w:val="24"/>
          <w:szCs w:val="24"/>
        </w:rPr>
        <w:t xml:space="preserve"> планы закупок)</w:t>
      </w:r>
      <w:r w:rsidRPr="00673FF4">
        <w:rPr>
          <w:rFonts w:ascii="Times New Roman" w:hAnsi="Times New Roman" w:cs="Times New Roman"/>
          <w:sz w:val="24"/>
          <w:szCs w:val="24"/>
        </w:rPr>
        <w:t>.</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xml:space="preserve">2. Планы закупок формируются на срок, соответствующий сроку действия решения </w:t>
      </w:r>
      <w:r w:rsidR="00052008">
        <w:rPr>
          <w:rFonts w:ascii="Times New Roman" w:hAnsi="Times New Roman" w:cs="Times New Roman"/>
          <w:sz w:val="24"/>
          <w:szCs w:val="24"/>
        </w:rPr>
        <w:t>Захаровско</w:t>
      </w:r>
      <w:r w:rsidR="001C6BFC">
        <w:rPr>
          <w:rFonts w:ascii="Times New Roman" w:hAnsi="Times New Roman" w:cs="Times New Roman"/>
          <w:sz w:val="24"/>
          <w:szCs w:val="24"/>
        </w:rPr>
        <w:t>й районной Думы</w:t>
      </w:r>
      <w:r w:rsidRPr="00673FF4">
        <w:rPr>
          <w:rFonts w:ascii="Times New Roman" w:hAnsi="Times New Roman" w:cs="Times New Roman"/>
          <w:sz w:val="24"/>
          <w:szCs w:val="24"/>
        </w:rPr>
        <w:t xml:space="preserve"> о местном бюджете на очередной финансовый год и плановый период (далее - решение о бюджете).</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xml:space="preserve">3. Планы закупок для обеспечения нужд </w:t>
      </w:r>
      <w:r w:rsidR="001C6BFC">
        <w:rPr>
          <w:rFonts w:ascii="Times New Roman" w:hAnsi="Times New Roman" w:cs="Times New Roman"/>
          <w:sz w:val="24"/>
          <w:szCs w:val="24"/>
        </w:rPr>
        <w:t>Захаров</w:t>
      </w:r>
      <w:r w:rsidR="00D22B34">
        <w:rPr>
          <w:rFonts w:ascii="Times New Roman" w:hAnsi="Times New Roman" w:cs="Times New Roman"/>
          <w:sz w:val="24"/>
          <w:szCs w:val="24"/>
        </w:rPr>
        <w:t>с</w:t>
      </w:r>
      <w:r w:rsidR="001C6BFC">
        <w:rPr>
          <w:rFonts w:ascii="Times New Roman" w:hAnsi="Times New Roman" w:cs="Times New Roman"/>
          <w:sz w:val="24"/>
          <w:szCs w:val="24"/>
        </w:rPr>
        <w:t xml:space="preserve">кого </w:t>
      </w:r>
      <w:r w:rsidRPr="00673FF4">
        <w:rPr>
          <w:rFonts w:ascii="Times New Roman" w:hAnsi="Times New Roman" w:cs="Times New Roman"/>
          <w:sz w:val="24"/>
          <w:szCs w:val="24"/>
        </w:rPr>
        <w:t xml:space="preserve">муниципального района Рязанской области на очередной финансовый год и на плановый период (далее - планы закупок) ежегодно формируются, утверждаются и ведутся заказчиками </w:t>
      </w:r>
      <w:r w:rsidR="001C6BFC">
        <w:rPr>
          <w:rFonts w:ascii="Times New Roman" w:hAnsi="Times New Roman" w:cs="Times New Roman"/>
          <w:sz w:val="24"/>
          <w:szCs w:val="24"/>
        </w:rPr>
        <w:t>Захаровского</w:t>
      </w:r>
      <w:r w:rsidRPr="00673FF4">
        <w:rPr>
          <w:rFonts w:ascii="Times New Roman" w:hAnsi="Times New Roman" w:cs="Times New Roman"/>
          <w:sz w:val="24"/>
          <w:szCs w:val="24"/>
        </w:rPr>
        <w:t xml:space="preserve"> муниципального района Рязанской области и размещаются в единой информационной системе в сфере закупок.</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566DC6" w:rsidRPr="00D22B3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xml:space="preserve">5. </w:t>
      </w:r>
      <w:proofErr w:type="gramStart"/>
      <w:r w:rsidRPr="00673FF4">
        <w:rPr>
          <w:rFonts w:ascii="Times New Roman" w:hAnsi="Times New Roman" w:cs="Times New Roman"/>
          <w:sz w:val="24"/>
          <w:szCs w:val="24"/>
        </w:rPr>
        <w:t xml:space="preserve">План закупок содержит приложения, включающие обоснования по каждому объекту или объектам закупки, подготовленные в порядке, установленном Правительством Российской Федерации в соответствии с </w:t>
      </w:r>
      <w:hyperlink r:id="rId8" w:history="1">
        <w:r w:rsidRPr="00D22B34">
          <w:rPr>
            <w:rFonts w:ascii="Times New Roman" w:hAnsi="Times New Roman" w:cs="Times New Roman"/>
            <w:sz w:val="24"/>
            <w:szCs w:val="24"/>
          </w:rPr>
          <w:t>частью 7 статьи 18</w:t>
        </w:r>
      </w:hyperlink>
      <w:r w:rsidRPr="00D22B34">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566DC6" w:rsidRPr="00D22B34" w:rsidRDefault="00566DC6">
      <w:pPr>
        <w:pStyle w:val="ConsPlusNormal"/>
        <w:ind w:firstLine="540"/>
        <w:jc w:val="both"/>
        <w:rPr>
          <w:rFonts w:ascii="Times New Roman" w:hAnsi="Times New Roman" w:cs="Times New Roman"/>
          <w:sz w:val="24"/>
          <w:szCs w:val="24"/>
        </w:rPr>
      </w:pPr>
      <w:bookmarkStart w:id="3" w:name="P44"/>
      <w:bookmarkEnd w:id="3"/>
      <w:r w:rsidRPr="00D22B34">
        <w:rPr>
          <w:rFonts w:ascii="Times New Roman" w:hAnsi="Times New Roman" w:cs="Times New Roman"/>
          <w:sz w:val="24"/>
          <w:szCs w:val="24"/>
        </w:rPr>
        <w:t>6. Планы закупок утверждаются в течение 10 рабочих дней:</w:t>
      </w:r>
    </w:p>
    <w:p w:rsidR="00566DC6" w:rsidRPr="00D22B34" w:rsidRDefault="00566DC6">
      <w:pPr>
        <w:pStyle w:val="ConsPlusNormal"/>
        <w:ind w:firstLine="540"/>
        <w:jc w:val="both"/>
        <w:rPr>
          <w:rFonts w:ascii="Times New Roman" w:hAnsi="Times New Roman" w:cs="Times New Roman"/>
          <w:sz w:val="24"/>
          <w:szCs w:val="24"/>
        </w:rPr>
      </w:pPr>
      <w:r w:rsidRPr="00D22B34">
        <w:rPr>
          <w:rFonts w:ascii="Times New Roman" w:hAnsi="Times New Roman" w:cs="Times New Roman"/>
          <w:sz w:val="24"/>
          <w:szCs w:val="24"/>
        </w:rPr>
        <w:t xml:space="preserve">а) муниципальными заказчиками, действующими от имени </w:t>
      </w:r>
      <w:r w:rsidR="001C6BFC" w:rsidRPr="00D22B34">
        <w:rPr>
          <w:rFonts w:ascii="Times New Roman" w:hAnsi="Times New Roman" w:cs="Times New Roman"/>
          <w:sz w:val="24"/>
          <w:szCs w:val="24"/>
        </w:rPr>
        <w:t xml:space="preserve">Захаровского </w:t>
      </w:r>
      <w:r w:rsidRPr="00D22B34">
        <w:rPr>
          <w:rFonts w:ascii="Times New Roman" w:hAnsi="Times New Roman" w:cs="Times New Roman"/>
          <w:sz w:val="24"/>
          <w:szCs w:val="24"/>
        </w:rPr>
        <w:t>муниципального района Рязанской области,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66DC6" w:rsidRPr="00D22B34" w:rsidRDefault="00566DC6">
      <w:pPr>
        <w:pStyle w:val="ConsPlusNormal"/>
        <w:ind w:firstLine="540"/>
        <w:jc w:val="both"/>
        <w:rPr>
          <w:rFonts w:ascii="Times New Roman" w:hAnsi="Times New Roman" w:cs="Times New Roman"/>
          <w:sz w:val="24"/>
          <w:szCs w:val="24"/>
        </w:rPr>
      </w:pPr>
      <w:bookmarkStart w:id="4" w:name="P46"/>
      <w:bookmarkEnd w:id="4"/>
      <w:r w:rsidRPr="00D22B34">
        <w:rPr>
          <w:rFonts w:ascii="Times New Roman" w:hAnsi="Times New Roman" w:cs="Times New Roman"/>
          <w:sz w:val="24"/>
          <w:szCs w:val="24"/>
        </w:rPr>
        <w:t xml:space="preserve">б) муниципальными бюджетными учреждениями </w:t>
      </w:r>
      <w:r w:rsidR="001C6BFC" w:rsidRPr="00D22B34">
        <w:rPr>
          <w:rFonts w:ascii="Times New Roman" w:hAnsi="Times New Roman" w:cs="Times New Roman"/>
          <w:sz w:val="24"/>
          <w:szCs w:val="24"/>
        </w:rPr>
        <w:t>Захаровского</w:t>
      </w:r>
      <w:r w:rsidRPr="00D22B34">
        <w:rPr>
          <w:rFonts w:ascii="Times New Roman" w:hAnsi="Times New Roman" w:cs="Times New Roman"/>
          <w:sz w:val="24"/>
          <w:szCs w:val="24"/>
        </w:rPr>
        <w:t xml:space="preserve"> муниципального района Рязанской области, за исключением закупок, осуществляемых в соответствии с </w:t>
      </w:r>
      <w:hyperlink r:id="rId9" w:history="1">
        <w:r w:rsidRPr="00D22B34">
          <w:rPr>
            <w:rFonts w:ascii="Times New Roman" w:hAnsi="Times New Roman" w:cs="Times New Roman"/>
            <w:sz w:val="24"/>
            <w:szCs w:val="24"/>
          </w:rPr>
          <w:t>частями 2</w:t>
        </w:r>
      </w:hyperlink>
      <w:r w:rsidRPr="00D22B34">
        <w:rPr>
          <w:rFonts w:ascii="Times New Roman" w:hAnsi="Times New Roman" w:cs="Times New Roman"/>
          <w:sz w:val="24"/>
          <w:szCs w:val="24"/>
        </w:rPr>
        <w:t xml:space="preserve"> и </w:t>
      </w:r>
      <w:hyperlink r:id="rId10" w:history="1">
        <w:r w:rsidRPr="00D22B34">
          <w:rPr>
            <w:rFonts w:ascii="Times New Roman" w:hAnsi="Times New Roman" w:cs="Times New Roman"/>
            <w:sz w:val="24"/>
            <w:szCs w:val="24"/>
          </w:rPr>
          <w:t>6 статьи 15</w:t>
        </w:r>
      </w:hyperlink>
      <w:r w:rsidRPr="00D22B34">
        <w:rPr>
          <w:rFonts w:ascii="Times New Roman" w:hAnsi="Times New Roman" w:cs="Times New Roman"/>
          <w:sz w:val="24"/>
          <w:szCs w:val="24"/>
        </w:rPr>
        <w:t xml:space="preserve"> Федерального закона, - после утверждения планов финансово-хозяйственной деятельности;</w:t>
      </w:r>
    </w:p>
    <w:p w:rsidR="00566DC6" w:rsidRPr="00673FF4" w:rsidRDefault="00566DC6">
      <w:pPr>
        <w:pStyle w:val="ConsPlusNormal"/>
        <w:ind w:firstLine="540"/>
        <w:jc w:val="both"/>
        <w:rPr>
          <w:rFonts w:ascii="Times New Roman" w:hAnsi="Times New Roman" w:cs="Times New Roman"/>
          <w:sz w:val="24"/>
          <w:szCs w:val="24"/>
        </w:rPr>
      </w:pPr>
      <w:bookmarkStart w:id="5" w:name="P47"/>
      <w:bookmarkEnd w:id="5"/>
      <w:r w:rsidRPr="00D22B34">
        <w:rPr>
          <w:rFonts w:ascii="Times New Roman" w:hAnsi="Times New Roman" w:cs="Times New Roman"/>
          <w:sz w:val="24"/>
          <w:szCs w:val="24"/>
        </w:rPr>
        <w:t xml:space="preserve">7. Планы закупок формируются лицами, указанными в </w:t>
      </w:r>
      <w:hyperlink w:anchor="P44" w:history="1">
        <w:r w:rsidRPr="00D22B34">
          <w:rPr>
            <w:rFonts w:ascii="Times New Roman" w:hAnsi="Times New Roman" w:cs="Times New Roman"/>
            <w:sz w:val="24"/>
            <w:szCs w:val="24"/>
          </w:rPr>
          <w:t>пункте 6</w:t>
        </w:r>
      </w:hyperlink>
      <w:r w:rsidRPr="00D22B34">
        <w:rPr>
          <w:rFonts w:ascii="Times New Roman" w:hAnsi="Times New Roman" w:cs="Times New Roman"/>
          <w:sz w:val="24"/>
          <w:szCs w:val="24"/>
        </w:rPr>
        <w:t xml:space="preserve"> настоящего</w:t>
      </w:r>
      <w:r w:rsidRPr="00673FF4">
        <w:rPr>
          <w:rFonts w:ascii="Times New Roman" w:hAnsi="Times New Roman" w:cs="Times New Roman"/>
          <w:sz w:val="24"/>
          <w:szCs w:val="24"/>
        </w:rPr>
        <w:t xml:space="preserve"> Порядка, на очередной финансовый год и плановый период (очередной финансовый год) с учетом следующих положений:</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xml:space="preserve">а) муниципальные заказчики, действующие от имени </w:t>
      </w:r>
      <w:r w:rsidR="001C6BFC">
        <w:rPr>
          <w:rFonts w:ascii="Times New Roman" w:hAnsi="Times New Roman" w:cs="Times New Roman"/>
          <w:sz w:val="24"/>
          <w:szCs w:val="24"/>
        </w:rPr>
        <w:t>Захаровского</w:t>
      </w:r>
      <w:r w:rsidRPr="00673FF4">
        <w:rPr>
          <w:rFonts w:ascii="Times New Roman" w:hAnsi="Times New Roman" w:cs="Times New Roman"/>
          <w:sz w:val="24"/>
          <w:szCs w:val="24"/>
        </w:rPr>
        <w:t xml:space="preserve"> муниципального района Рязанской области, в сроки, установленные главными распорядителями средств местного бюджета (далее - главные распорядители), но не позднее 1 июля текущего года:</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xml:space="preserve">- формируют планы закупок исходя из целей осуществления закупок, определенных </w:t>
      </w:r>
      <w:r w:rsidRPr="00673FF4">
        <w:rPr>
          <w:rFonts w:ascii="Times New Roman" w:hAnsi="Times New Roman" w:cs="Times New Roman"/>
          <w:sz w:val="24"/>
          <w:szCs w:val="24"/>
        </w:rPr>
        <w:lastRenderedPageBreak/>
        <w:t xml:space="preserve">с учетом </w:t>
      </w:r>
      <w:r w:rsidRPr="00D22B34">
        <w:rPr>
          <w:rFonts w:ascii="Times New Roman" w:hAnsi="Times New Roman" w:cs="Times New Roman"/>
          <w:sz w:val="24"/>
          <w:szCs w:val="24"/>
        </w:rPr>
        <w:t xml:space="preserve">положений </w:t>
      </w:r>
      <w:hyperlink r:id="rId11" w:history="1">
        <w:r w:rsidRPr="00D22B34">
          <w:rPr>
            <w:rFonts w:ascii="Times New Roman" w:hAnsi="Times New Roman" w:cs="Times New Roman"/>
            <w:sz w:val="24"/>
            <w:szCs w:val="24"/>
          </w:rPr>
          <w:t>статьи 13</w:t>
        </w:r>
      </w:hyperlink>
      <w:r w:rsidRPr="00673FF4">
        <w:rPr>
          <w:rFonts w:ascii="Times New Roman" w:hAnsi="Times New Roman" w:cs="Times New Roman"/>
          <w:sz w:val="24"/>
          <w:szCs w:val="24"/>
        </w:rPr>
        <w:t xml:space="preserve"> Федерального закона,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xml:space="preserve">-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673FF4">
        <w:rPr>
          <w:rFonts w:ascii="Times New Roman" w:hAnsi="Times New Roman" w:cs="Times New Roman"/>
          <w:sz w:val="24"/>
          <w:szCs w:val="24"/>
        </w:rPr>
        <w:t>при составлении проекта закона о бюджете обоснований бюджетных ассигнований на осуществление закупок в соответствии с бюджетным законодательством</w:t>
      </w:r>
      <w:proofErr w:type="gramEnd"/>
      <w:r w:rsidRPr="00673FF4">
        <w:rPr>
          <w:rFonts w:ascii="Times New Roman" w:hAnsi="Times New Roman" w:cs="Times New Roman"/>
          <w:sz w:val="24"/>
          <w:szCs w:val="24"/>
        </w:rPr>
        <w:t xml:space="preserve"> Российской Федерации;</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уточняют при необходимости сформированные планы закупок;</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после уточнения планов закупок и после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планы закупок в течение 10 рабочих дней и уведомляют об этом главных распорядителей;</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xml:space="preserve">б) муниципальные бюджетные учреждения </w:t>
      </w:r>
      <w:r w:rsidR="001C6BFC">
        <w:rPr>
          <w:rFonts w:ascii="Times New Roman" w:hAnsi="Times New Roman" w:cs="Times New Roman"/>
          <w:sz w:val="24"/>
          <w:szCs w:val="24"/>
        </w:rPr>
        <w:t>Захаровского</w:t>
      </w:r>
      <w:r w:rsidRPr="00673FF4">
        <w:rPr>
          <w:rFonts w:ascii="Times New Roman" w:hAnsi="Times New Roman" w:cs="Times New Roman"/>
          <w:sz w:val="24"/>
          <w:szCs w:val="24"/>
        </w:rPr>
        <w:t xml:space="preserve"> муниципального района Рязанской области в </w:t>
      </w:r>
      <w:r w:rsidRPr="00D22B34">
        <w:rPr>
          <w:rFonts w:ascii="Times New Roman" w:hAnsi="Times New Roman" w:cs="Times New Roman"/>
          <w:sz w:val="24"/>
          <w:szCs w:val="24"/>
        </w:rPr>
        <w:t xml:space="preserve">соответствии с </w:t>
      </w:r>
      <w:hyperlink w:anchor="P46" w:history="1">
        <w:r w:rsidRPr="00D22B34">
          <w:rPr>
            <w:rFonts w:ascii="Times New Roman" w:hAnsi="Times New Roman" w:cs="Times New Roman"/>
            <w:sz w:val="24"/>
            <w:szCs w:val="24"/>
          </w:rPr>
          <w:t>подпунктом "б" пункта 6</w:t>
        </w:r>
      </w:hyperlink>
      <w:r w:rsidRPr="00673FF4">
        <w:rPr>
          <w:rFonts w:ascii="Times New Roman" w:hAnsi="Times New Roman" w:cs="Times New Roman"/>
          <w:sz w:val="24"/>
          <w:szCs w:val="24"/>
        </w:rPr>
        <w:t xml:space="preserve"> настоящего Порядка в сроки, установленные органами </w:t>
      </w:r>
      <w:r w:rsidR="001C6BFC">
        <w:rPr>
          <w:rFonts w:ascii="Times New Roman" w:hAnsi="Times New Roman" w:cs="Times New Roman"/>
          <w:sz w:val="24"/>
          <w:szCs w:val="24"/>
        </w:rPr>
        <w:t>Захаровского</w:t>
      </w:r>
      <w:r w:rsidRPr="00673FF4">
        <w:rPr>
          <w:rFonts w:ascii="Times New Roman" w:hAnsi="Times New Roman" w:cs="Times New Roman"/>
          <w:sz w:val="24"/>
          <w:szCs w:val="24"/>
        </w:rPr>
        <w:t xml:space="preserve"> муниципального района Рязанской области, осуществляющими функции и полномочия их учредителя, но не позднее 1 июля текущего года:</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корректируют при необходимости планы закупок по согласованию с органами, осуществляющими функции и полномочия их учредителя,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уточняют при необходимости сформированные планы закупок;</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после уточнения планов закупок и после утверждения планов финансово-хозяйственной деятельности утверждают планы закупок в течение 10 рабочих дней и уведомляют об этом органы, осуществляющие функции и полномочия их учредителя;</w:t>
      </w:r>
    </w:p>
    <w:p w:rsidR="00566DC6" w:rsidRPr="00D22B3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xml:space="preserve">8. В планы закупок муниципальных заказчиков, действующих от имени </w:t>
      </w:r>
      <w:r w:rsidR="001C6BFC">
        <w:rPr>
          <w:rFonts w:ascii="Times New Roman" w:hAnsi="Times New Roman" w:cs="Times New Roman"/>
          <w:sz w:val="24"/>
          <w:szCs w:val="24"/>
        </w:rPr>
        <w:t>Захаровског</w:t>
      </w:r>
      <w:r w:rsidRPr="00673FF4">
        <w:rPr>
          <w:rFonts w:ascii="Times New Roman" w:hAnsi="Times New Roman" w:cs="Times New Roman"/>
          <w:sz w:val="24"/>
          <w:szCs w:val="24"/>
        </w:rPr>
        <w:t xml:space="preserve">о муниципального района Рязанской области, в соответствии с бюджетным законодательством Российской Федерации, а также в планы закупок юридических лиц, указанных </w:t>
      </w:r>
      <w:r w:rsidRPr="00D22B34">
        <w:rPr>
          <w:rFonts w:ascii="Times New Roman" w:hAnsi="Times New Roman" w:cs="Times New Roman"/>
          <w:sz w:val="24"/>
          <w:szCs w:val="24"/>
        </w:rPr>
        <w:t xml:space="preserve">в </w:t>
      </w:r>
      <w:hyperlink w:anchor="P46" w:history="1">
        <w:r w:rsidRPr="00D22B34">
          <w:rPr>
            <w:rFonts w:ascii="Times New Roman" w:hAnsi="Times New Roman" w:cs="Times New Roman"/>
            <w:sz w:val="24"/>
            <w:szCs w:val="24"/>
          </w:rPr>
          <w:t>подпункт</w:t>
        </w:r>
        <w:r w:rsidR="001C6BFC" w:rsidRPr="00D22B34">
          <w:rPr>
            <w:rFonts w:ascii="Times New Roman" w:hAnsi="Times New Roman" w:cs="Times New Roman"/>
            <w:sz w:val="24"/>
            <w:szCs w:val="24"/>
          </w:rPr>
          <w:t>е</w:t>
        </w:r>
        <w:r w:rsidRPr="00D22B34">
          <w:rPr>
            <w:rFonts w:ascii="Times New Roman" w:hAnsi="Times New Roman" w:cs="Times New Roman"/>
            <w:sz w:val="24"/>
            <w:szCs w:val="24"/>
          </w:rPr>
          <w:t xml:space="preserve"> "б"</w:t>
        </w:r>
      </w:hyperlink>
      <w:hyperlink w:anchor="P47" w:history="1">
        <w:r w:rsidR="001C6BFC" w:rsidRPr="00D22B34">
          <w:rPr>
            <w:rFonts w:ascii="Times New Roman" w:hAnsi="Times New Roman" w:cs="Times New Roman"/>
            <w:sz w:val="24"/>
            <w:szCs w:val="24"/>
          </w:rPr>
          <w:t xml:space="preserve"> </w:t>
        </w:r>
        <w:r w:rsidRPr="00D22B34">
          <w:rPr>
            <w:rFonts w:ascii="Times New Roman" w:hAnsi="Times New Roman" w:cs="Times New Roman"/>
            <w:sz w:val="24"/>
            <w:szCs w:val="24"/>
          </w:rPr>
          <w:t>пункта 6</w:t>
        </w:r>
      </w:hyperlink>
      <w:r w:rsidRPr="00D22B34">
        <w:rPr>
          <w:rFonts w:ascii="Times New Roman" w:hAnsi="Times New Roman" w:cs="Times New Roman"/>
          <w:sz w:val="24"/>
          <w:szCs w:val="24"/>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566DC6" w:rsidRPr="00D22B34" w:rsidRDefault="00566DC6">
      <w:pPr>
        <w:pStyle w:val="ConsPlusNormal"/>
        <w:ind w:firstLine="540"/>
        <w:jc w:val="both"/>
        <w:rPr>
          <w:rFonts w:ascii="Times New Roman" w:hAnsi="Times New Roman" w:cs="Times New Roman"/>
          <w:sz w:val="24"/>
          <w:szCs w:val="24"/>
        </w:rPr>
      </w:pPr>
      <w:r w:rsidRPr="00D22B34">
        <w:rPr>
          <w:rFonts w:ascii="Times New Roman" w:hAnsi="Times New Roman" w:cs="Times New Roman"/>
          <w:sz w:val="24"/>
          <w:szCs w:val="24"/>
        </w:rPr>
        <w:t xml:space="preserve">9. </w:t>
      </w:r>
      <w:proofErr w:type="gramStart"/>
      <w:r w:rsidRPr="00D22B34">
        <w:rPr>
          <w:rFonts w:ascii="Times New Roman" w:hAnsi="Times New Roman" w:cs="Times New Roman"/>
          <w:sz w:val="24"/>
          <w:szCs w:val="24"/>
        </w:rPr>
        <w:t xml:space="preserve">Лица, указанные в </w:t>
      </w:r>
      <w:hyperlink w:anchor="P44" w:history="1">
        <w:r w:rsidRPr="00D22B34">
          <w:rPr>
            <w:rFonts w:ascii="Times New Roman" w:hAnsi="Times New Roman" w:cs="Times New Roman"/>
            <w:sz w:val="24"/>
            <w:szCs w:val="24"/>
          </w:rPr>
          <w:t>пункте 6</w:t>
        </w:r>
      </w:hyperlink>
      <w:r w:rsidRPr="00D22B34">
        <w:rPr>
          <w:rFonts w:ascii="Times New Roman" w:hAnsi="Times New Roman" w:cs="Times New Roman"/>
          <w:sz w:val="24"/>
          <w:szCs w:val="24"/>
        </w:rPr>
        <w:t xml:space="preserve"> настоящего Порядка, ведут планы закупок в соответствии с положениями Федерального закона, </w:t>
      </w:r>
      <w:hyperlink r:id="rId12" w:history="1">
        <w:r w:rsidRPr="00D22B34">
          <w:rPr>
            <w:rFonts w:ascii="Times New Roman" w:hAnsi="Times New Roman" w:cs="Times New Roman"/>
            <w:sz w:val="24"/>
            <w:szCs w:val="24"/>
          </w:rPr>
          <w:t>Постановления</w:t>
        </w:r>
      </w:hyperlink>
      <w:r w:rsidRPr="00D22B34">
        <w:rPr>
          <w:rFonts w:ascii="Times New Roman" w:hAnsi="Times New Roman" w:cs="Times New Roman"/>
          <w:sz w:val="24"/>
          <w:szCs w:val="24"/>
        </w:rP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настоящего</w:t>
      </w:r>
      <w:proofErr w:type="gramEnd"/>
      <w:r w:rsidRPr="00D22B34">
        <w:rPr>
          <w:rFonts w:ascii="Times New Roman" w:hAnsi="Times New Roman" w:cs="Times New Roman"/>
          <w:sz w:val="24"/>
          <w:szCs w:val="24"/>
        </w:rPr>
        <w:t xml:space="preserve"> Порядка.</w:t>
      </w:r>
    </w:p>
    <w:p w:rsidR="00566DC6" w:rsidRPr="00D22B34" w:rsidRDefault="00566DC6">
      <w:pPr>
        <w:pStyle w:val="ConsPlusNormal"/>
        <w:ind w:firstLine="540"/>
        <w:jc w:val="both"/>
        <w:rPr>
          <w:rFonts w:ascii="Times New Roman" w:hAnsi="Times New Roman" w:cs="Times New Roman"/>
          <w:sz w:val="24"/>
          <w:szCs w:val="24"/>
        </w:rPr>
      </w:pPr>
      <w:r w:rsidRPr="00D22B34">
        <w:rPr>
          <w:rFonts w:ascii="Times New Roman" w:hAnsi="Times New Roman" w:cs="Times New Roman"/>
          <w:sz w:val="24"/>
          <w:szCs w:val="24"/>
        </w:rPr>
        <w:t>Основаниями для внесения изменений в утвержденные планы закупок в случае необходимости являются:</w:t>
      </w:r>
    </w:p>
    <w:p w:rsidR="00566DC6" w:rsidRPr="00673FF4" w:rsidRDefault="00566DC6">
      <w:pPr>
        <w:pStyle w:val="ConsPlusNormal"/>
        <w:ind w:firstLine="540"/>
        <w:jc w:val="both"/>
        <w:rPr>
          <w:rFonts w:ascii="Times New Roman" w:hAnsi="Times New Roman" w:cs="Times New Roman"/>
          <w:sz w:val="24"/>
          <w:szCs w:val="24"/>
        </w:rPr>
      </w:pPr>
      <w:proofErr w:type="gramStart"/>
      <w:r w:rsidRPr="00D22B34">
        <w:rPr>
          <w:rFonts w:ascii="Times New Roman" w:hAnsi="Times New Roman" w:cs="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3" w:history="1">
        <w:r w:rsidRPr="00D22B34">
          <w:rPr>
            <w:rFonts w:ascii="Times New Roman" w:hAnsi="Times New Roman" w:cs="Times New Roman"/>
            <w:sz w:val="24"/>
            <w:szCs w:val="24"/>
          </w:rPr>
          <w:t>статьи 13</w:t>
        </w:r>
      </w:hyperlink>
      <w:r w:rsidRPr="00D22B34">
        <w:rPr>
          <w:rFonts w:ascii="Times New Roman" w:hAnsi="Times New Roman" w:cs="Times New Roman"/>
          <w:sz w:val="24"/>
          <w:szCs w:val="24"/>
        </w:rPr>
        <w:t xml:space="preserve"> Федерального закона и установленных в соответствии со </w:t>
      </w:r>
      <w:hyperlink r:id="rId14" w:history="1">
        <w:r w:rsidRPr="00D22B34">
          <w:rPr>
            <w:rFonts w:ascii="Times New Roman" w:hAnsi="Times New Roman" w:cs="Times New Roman"/>
            <w:sz w:val="24"/>
            <w:szCs w:val="24"/>
          </w:rPr>
          <w:t>статьей 19</w:t>
        </w:r>
      </w:hyperlink>
      <w:r w:rsidRPr="00D22B34">
        <w:rPr>
          <w:rFonts w:ascii="Times New Roman" w:hAnsi="Times New Roman" w:cs="Times New Roman"/>
          <w:sz w:val="24"/>
          <w:szCs w:val="24"/>
        </w:rPr>
        <w:t xml:space="preserve"> Федерального закона требований к закупаемым товарам, работам, услугам (в том числе предельной </w:t>
      </w:r>
      <w:r w:rsidRPr="00673FF4">
        <w:rPr>
          <w:rFonts w:ascii="Times New Roman" w:hAnsi="Times New Roman" w:cs="Times New Roman"/>
          <w:sz w:val="24"/>
          <w:szCs w:val="24"/>
        </w:rPr>
        <w:t xml:space="preserve">цены товаров, работ, услуг) и нормативных затрат на обеспечение функций муниципальных органов </w:t>
      </w:r>
      <w:r w:rsidR="001C6BFC">
        <w:rPr>
          <w:rFonts w:ascii="Times New Roman" w:hAnsi="Times New Roman" w:cs="Times New Roman"/>
          <w:sz w:val="24"/>
          <w:szCs w:val="24"/>
        </w:rPr>
        <w:lastRenderedPageBreak/>
        <w:t>Захаровского</w:t>
      </w:r>
      <w:r w:rsidRPr="00673FF4">
        <w:rPr>
          <w:rFonts w:ascii="Times New Roman" w:hAnsi="Times New Roman" w:cs="Times New Roman"/>
          <w:sz w:val="24"/>
          <w:szCs w:val="24"/>
        </w:rPr>
        <w:t xml:space="preserve"> муниципального района Рязанской области и подведомственных им казенных</w:t>
      </w:r>
      <w:proofErr w:type="gramEnd"/>
      <w:r w:rsidRPr="00673FF4">
        <w:rPr>
          <w:rFonts w:ascii="Times New Roman" w:hAnsi="Times New Roman" w:cs="Times New Roman"/>
          <w:sz w:val="24"/>
          <w:szCs w:val="24"/>
        </w:rPr>
        <w:t xml:space="preserve"> учреждений;</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xml:space="preserve">б) приведение планов закупок в соответствие с решением </w:t>
      </w:r>
      <w:r w:rsidR="001C6BFC">
        <w:rPr>
          <w:rFonts w:ascii="Times New Roman" w:hAnsi="Times New Roman" w:cs="Times New Roman"/>
          <w:sz w:val="24"/>
          <w:szCs w:val="24"/>
        </w:rPr>
        <w:t xml:space="preserve">Захаровской районной </w:t>
      </w:r>
      <w:r w:rsidRPr="00673FF4">
        <w:rPr>
          <w:rFonts w:ascii="Times New Roman" w:hAnsi="Times New Roman" w:cs="Times New Roman"/>
          <w:sz w:val="24"/>
          <w:szCs w:val="24"/>
        </w:rPr>
        <w:t>Думы о внесении изменений в решение о бюджете на текущий финансовый год (текущий финансовый год и плановый период);</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Рязанской области, решений, поручений Правительства Рязанской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xml:space="preserve">г) реализация решения, принятого муниципальным заказчиком, действующим от имени </w:t>
      </w:r>
      <w:r w:rsidR="001C6BFC">
        <w:rPr>
          <w:rFonts w:ascii="Times New Roman" w:hAnsi="Times New Roman" w:cs="Times New Roman"/>
          <w:sz w:val="24"/>
          <w:szCs w:val="24"/>
        </w:rPr>
        <w:t>Захаровского</w:t>
      </w:r>
      <w:r w:rsidRPr="00673FF4">
        <w:rPr>
          <w:rFonts w:ascii="Times New Roman" w:hAnsi="Times New Roman" w:cs="Times New Roman"/>
          <w:sz w:val="24"/>
          <w:szCs w:val="24"/>
        </w:rPr>
        <w:t xml:space="preserve"> муниципального района Рязанской области, или юридическим лицом по итогам обязательного общественного обсуждения закупок;</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д) использование в соответствии с законодательством Российской Федерации экономии, полученной при осуществлении закупок;</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xml:space="preserve">е) выдача предписания органами контроля, определенными </w:t>
      </w:r>
      <w:hyperlink r:id="rId15" w:history="1">
        <w:r w:rsidRPr="00D22B34">
          <w:rPr>
            <w:rFonts w:ascii="Times New Roman" w:hAnsi="Times New Roman" w:cs="Times New Roman"/>
            <w:sz w:val="24"/>
            <w:szCs w:val="24"/>
          </w:rPr>
          <w:t>статьей 99</w:t>
        </w:r>
      </w:hyperlink>
      <w:r w:rsidRPr="00D22B34">
        <w:rPr>
          <w:rFonts w:ascii="Times New Roman" w:hAnsi="Times New Roman" w:cs="Times New Roman"/>
          <w:sz w:val="24"/>
          <w:szCs w:val="24"/>
        </w:rPr>
        <w:t xml:space="preserve"> </w:t>
      </w:r>
      <w:r w:rsidRPr="00673FF4">
        <w:rPr>
          <w:rFonts w:ascii="Times New Roman" w:hAnsi="Times New Roman" w:cs="Times New Roman"/>
          <w:sz w:val="24"/>
          <w:szCs w:val="24"/>
        </w:rPr>
        <w:t>Федерального закона, в том числе об аннулировании процедуры определения поставщиков (подрядчиков, исполнителей);</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ж) возникновение обстоятельств, предвидеть которые на дату утверждения плана закупок было невозможно.</w:t>
      </w:r>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 xml:space="preserve">10. </w:t>
      </w:r>
      <w:proofErr w:type="gramStart"/>
      <w:r w:rsidRPr="00673FF4">
        <w:rPr>
          <w:rFonts w:ascii="Times New Roman" w:hAnsi="Times New Roman" w:cs="Times New Roman"/>
          <w:sz w:val="24"/>
          <w:szCs w:val="24"/>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566DC6" w:rsidRPr="00673FF4" w:rsidRDefault="00566DC6">
      <w:pPr>
        <w:pStyle w:val="ConsPlusNormal"/>
        <w:ind w:firstLine="540"/>
        <w:jc w:val="both"/>
        <w:rPr>
          <w:rFonts w:ascii="Times New Roman" w:hAnsi="Times New Roman" w:cs="Times New Roman"/>
          <w:sz w:val="24"/>
          <w:szCs w:val="24"/>
        </w:rPr>
      </w:pPr>
      <w:r w:rsidRPr="00673FF4">
        <w:rPr>
          <w:rFonts w:ascii="Times New Roman" w:hAnsi="Times New Roman" w:cs="Times New Roman"/>
          <w:sz w:val="24"/>
          <w:szCs w:val="24"/>
        </w:rPr>
        <w:t>1</w:t>
      </w:r>
      <w:r w:rsidR="001C6BFC">
        <w:rPr>
          <w:rFonts w:ascii="Times New Roman" w:hAnsi="Times New Roman" w:cs="Times New Roman"/>
          <w:sz w:val="24"/>
          <w:szCs w:val="24"/>
        </w:rPr>
        <w:t>1</w:t>
      </w:r>
      <w:r w:rsidRPr="00673FF4">
        <w:rPr>
          <w:rFonts w:ascii="Times New Roman" w:hAnsi="Times New Roman" w:cs="Times New Roman"/>
          <w:sz w:val="24"/>
          <w:szCs w:val="24"/>
        </w:rPr>
        <w:t xml:space="preserve">. Утвержденные планы закупок направляются лицами, указанными </w:t>
      </w:r>
      <w:r w:rsidRPr="00D22B34">
        <w:rPr>
          <w:rFonts w:ascii="Times New Roman" w:hAnsi="Times New Roman" w:cs="Times New Roman"/>
          <w:sz w:val="24"/>
          <w:szCs w:val="24"/>
        </w:rPr>
        <w:t xml:space="preserve">в </w:t>
      </w:r>
      <w:hyperlink w:anchor="P44" w:history="1">
        <w:r w:rsidRPr="00D22B34">
          <w:rPr>
            <w:rFonts w:ascii="Times New Roman" w:hAnsi="Times New Roman" w:cs="Times New Roman"/>
            <w:sz w:val="24"/>
            <w:szCs w:val="24"/>
          </w:rPr>
          <w:t>пункте 6</w:t>
        </w:r>
      </w:hyperlink>
      <w:r w:rsidRPr="00673FF4">
        <w:rPr>
          <w:rFonts w:ascii="Times New Roman" w:hAnsi="Times New Roman" w:cs="Times New Roman"/>
          <w:sz w:val="24"/>
          <w:szCs w:val="24"/>
        </w:rPr>
        <w:t xml:space="preserve"> настоящего Порядка, в единую информационную систему и размещаются в течение 3 рабочих дней со дня утверждения или изменения планов закупок, за исключением сведений, составляющих государственную тайну.</w:t>
      </w:r>
    </w:p>
    <w:p w:rsidR="00566DC6" w:rsidRPr="00673FF4" w:rsidRDefault="00566DC6">
      <w:pPr>
        <w:pStyle w:val="ConsPlusNormal"/>
        <w:jc w:val="both"/>
        <w:rPr>
          <w:rFonts w:ascii="Times New Roman" w:hAnsi="Times New Roman" w:cs="Times New Roman"/>
          <w:sz w:val="24"/>
          <w:szCs w:val="24"/>
        </w:rPr>
      </w:pPr>
    </w:p>
    <w:p w:rsidR="00566DC6" w:rsidRPr="00673FF4" w:rsidRDefault="00566DC6">
      <w:pPr>
        <w:pStyle w:val="ConsPlusNormal"/>
        <w:jc w:val="both"/>
        <w:rPr>
          <w:rFonts w:ascii="Times New Roman" w:hAnsi="Times New Roman" w:cs="Times New Roman"/>
          <w:sz w:val="24"/>
          <w:szCs w:val="24"/>
        </w:rPr>
      </w:pPr>
    </w:p>
    <w:p w:rsidR="00566DC6" w:rsidRPr="00673FF4" w:rsidRDefault="00566DC6">
      <w:pPr>
        <w:pStyle w:val="ConsPlusNormal"/>
        <w:pBdr>
          <w:top w:val="single" w:sz="6" w:space="0" w:color="auto"/>
        </w:pBdr>
        <w:spacing w:before="100" w:after="100"/>
        <w:jc w:val="both"/>
        <w:rPr>
          <w:rFonts w:ascii="Times New Roman" w:hAnsi="Times New Roman" w:cs="Times New Roman"/>
          <w:sz w:val="24"/>
          <w:szCs w:val="24"/>
        </w:rPr>
      </w:pPr>
    </w:p>
    <w:p w:rsidR="00900705" w:rsidRPr="00673FF4" w:rsidRDefault="00900705"/>
    <w:p w:rsidR="00673FF4" w:rsidRPr="00673FF4" w:rsidRDefault="00673FF4"/>
    <w:sectPr w:rsidR="00673FF4" w:rsidRPr="00673FF4" w:rsidSect="00DC0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C6"/>
    <w:rsid w:val="00052008"/>
    <w:rsid w:val="001C6BFC"/>
    <w:rsid w:val="00377FC7"/>
    <w:rsid w:val="00566DC6"/>
    <w:rsid w:val="006547BD"/>
    <w:rsid w:val="00673FF4"/>
    <w:rsid w:val="008C272D"/>
    <w:rsid w:val="00900705"/>
    <w:rsid w:val="00967572"/>
    <w:rsid w:val="00A3110F"/>
    <w:rsid w:val="00D22B34"/>
    <w:rsid w:val="00DD0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DC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basedOn w:val="a"/>
    <w:uiPriority w:val="1"/>
    <w:qFormat/>
    <w:rsid w:val="00673FF4"/>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DC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basedOn w:val="a"/>
    <w:uiPriority w:val="1"/>
    <w:qFormat/>
    <w:rsid w:val="00673FF4"/>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9C3B9F4171565C42BD4119A3A8093DAA04DE28B3E3DC34E016E4089F84AF2199B51FEB701A9682s1k9N" TargetMode="External"/><Relationship Id="rId13" Type="http://schemas.openxmlformats.org/officeDocument/2006/relationships/hyperlink" Target="consultantplus://offline/ref=7E9C3B9F4171565C42BD4119A3A8093DAA04DE28B3E3DC34E016E4089F84AF2199B51FEB701A9684s1kAN" TargetMode="External"/><Relationship Id="rId3" Type="http://schemas.openxmlformats.org/officeDocument/2006/relationships/settings" Target="settings.xml"/><Relationship Id="rId7" Type="http://schemas.openxmlformats.org/officeDocument/2006/relationships/hyperlink" Target="consultantplus://offline/ref=7E9C3B9F4171565C42BD4119A3A8093DAA0AD82DBFE1DC34E016E4089Fs8k4N" TargetMode="External"/><Relationship Id="rId12" Type="http://schemas.openxmlformats.org/officeDocument/2006/relationships/hyperlink" Target="consultantplus://offline/ref=7E9C3B9F4171565C42BD4119A3A8093DAA0AD82DBFE1DC34E016E4089Fs8k4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9C3B9F4171565C42BD4119A3A8093DAA04DE28B3E3DC34E016E4089F84AF2199B51FEB701A9681s1kEN" TargetMode="External"/><Relationship Id="rId11" Type="http://schemas.openxmlformats.org/officeDocument/2006/relationships/hyperlink" Target="consultantplus://offline/ref=7E9C3B9F4171565C42BD4119A3A8093DAA04DE28B3E3DC34E016E4089F84AF2199B51FEB701A9684s1kAN" TargetMode="External"/><Relationship Id="rId5" Type="http://schemas.openxmlformats.org/officeDocument/2006/relationships/image" Target="media/image1.wmf"/><Relationship Id="rId15" Type="http://schemas.openxmlformats.org/officeDocument/2006/relationships/hyperlink" Target="consultantplus://offline/ref=7E9C3B9F4171565C42BD4119A3A8093DAA04DE28B3E3DC34E016E4089F84AF2199B51FEB701B9482s1kDN" TargetMode="External"/><Relationship Id="rId10" Type="http://schemas.openxmlformats.org/officeDocument/2006/relationships/hyperlink" Target="consultantplus://offline/ref=7E9C3B9F4171565C42BD4119A3A8093DAA04DE28B3E3DC34E016E4089F84AF2199B51FE3s7k2N" TargetMode="External"/><Relationship Id="rId4" Type="http://schemas.openxmlformats.org/officeDocument/2006/relationships/webSettings" Target="webSettings.xml"/><Relationship Id="rId9" Type="http://schemas.openxmlformats.org/officeDocument/2006/relationships/hyperlink" Target="consultantplus://offline/ref=7E9C3B9F4171565C42BD4119A3A8093DAA04DE28B3E3DC34E016E4089F84AF2199B51FEB701A9687s1kFN" TargetMode="External"/><Relationship Id="rId14" Type="http://schemas.openxmlformats.org/officeDocument/2006/relationships/hyperlink" Target="consultantplus://offline/ref=7E9C3B9F4171565C42BD4119A3A8093DAA04DE28B3E3DC34E016E4089F84AF2199B51FEB701A9682s1k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Баркова Т В</cp:lastModifiedBy>
  <cp:revision>2</cp:revision>
  <cp:lastPrinted>2016-05-20T05:20:00Z</cp:lastPrinted>
  <dcterms:created xsi:type="dcterms:W3CDTF">2016-06-02T12:39:00Z</dcterms:created>
  <dcterms:modified xsi:type="dcterms:W3CDTF">2016-06-02T12:39:00Z</dcterms:modified>
</cp:coreProperties>
</file>